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9" w:rsidRDefault="009D0E79" w:rsidP="009D0E79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SCHEDA AUTOVALUTAZIONE </w:t>
      </w:r>
      <w:r w:rsidR="00230C84">
        <w:rPr>
          <w:rFonts w:ascii="Times New Roman" w:hAnsi="Times New Roman" w:cs="Times New Roman"/>
          <w:b/>
          <w:i/>
          <w:sz w:val="20"/>
          <w:szCs w:val="20"/>
        </w:rPr>
        <w:t>ESPERTO PSICOLOGO</w:t>
      </w:r>
    </w:p>
    <w:p w:rsidR="009D0E79" w:rsidRPr="009D0E79" w:rsidRDefault="009D0E79" w:rsidP="009D0E79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Titolo progetto: ORIENTARSI E INFORMARSI PER NON DISPERDERSI 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CNP: M4C1I1.4-2022-981-P-16363 </w:t>
      </w:r>
    </w:p>
    <w:p w:rsidR="00AF1752" w:rsidRPr="009D0E79" w:rsidRDefault="009D0E79" w:rsidP="009D0E79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>CUP: E84D22006160006</w:t>
      </w:r>
    </w:p>
    <w:p w:rsidR="009D0E79" w:rsidRPr="009D0E79" w:rsidRDefault="009D0E79" w:rsidP="009D0E79">
      <w:pPr>
        <w:pStyle w:val="Heading2"/>
        <w:spacing w:line="276" w:lineRule="auto"/>
        <w:ind w:left="6606" w:right="140"/>
        <w:rPr>
          <w:rFonts w:ascii="Times New Roman" w:hAnsi="Times New Roman" w:cs="Times New Roman"/>
        </w:rPr>
      </w:pPr>
      <w:r w:rsidRPr="009D0E79">
        <w:rPr>
          <w:rFonts w:ascii="Times New Roman" w:hAnsi="Times New Roman" w:cs="Times New Roman"/>
          <w:spacing w:val="-1"/>
        </w:rPr>
        <w:t>Al Dirigente Scolastico</w:t>
      </w:r>
      <w:r w:rsidRPr="009D0E79">
        <w:rPr>
          <w:rFonts w:ascii="Times New Roman" w:hAnsi="Times New Roman" w:cs="Times New Roman"/>
        </w:rPr>
        <w:t xml:space="preserve"> 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pStyle w:val="Corpodeltesto"/>
        <w:tabs>
          <w:tab w:val="left" w:pos="7465"/>
          <w:tab w:val="left" w:pos="7868"/>
          <w:tab w:val="left" w:pos="8360"/>
          <w:tab w:val="left" w:pos="9269"/>
        </w:tabs>
        <w:spacing w:after="0"/>
        <w:ind w:left="226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pacing w:val="-1"/>
          <w:sz w:val="20"/>
          <w:szCs w:val="20"/>
        </w:rPr>
        <w:t>Il/La</w:t>
      </w:r>
      <w:r w:rsidRPr="009D0E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sottoscritto/a</w:t>
      </w:r>
      <w:r w:rsidRPr="009D0E7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  <w:t>in</w:t>
      </w:r>
      <w:r>
        <w:rPr>
          <w:rFonts w:ascii="Times New Roman" w:hAnsi="Times New Roman" w:cs="Times New Roman"/>
          <w:sz w:val="20"/>
          <w:szCs w:val="20"/>
        </w:rPr>
        <w:tab/>
        <w:t xml:space="preserve">servizio </w:t>
      </w:r>
      <w:r w:rsidRPr="009D0E79">
        <w:rPr>
          <w:rFonts w:ascii="Times New Roman" w:hAnsi="Times New Roman" w:cs="Times New Roman"/>
          <w:sz w:val="20"/>
          <w:szCs w:val="20"/>
        </w:rPr>
        <w:t>presso</w:t>
      </w:r>
    </w:p>
    <w:p w:rsidR="009D0E79" w:rsidRPr="009D0E79" w:rsidRDefault="004949D2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2050" style="position:absolute;margin-left:62.3pt;margin-top:10.8pt;width:474.85pt;height:.1pt;z-index:-251658752;mso-wrap-distance-left:0;mso-wrap-distance-right:0;mso-position-horizontal-relative:page" coordorigin="1246,216" coordsize="9497,0" path="m1246,216r9496,e" filled="f" strokeweight=".20639mm">
            <v:path arrowok="t"/>
            <w10:wrap type="topAndBottom" anchorx="page"/>
          </v:shape>
        </w:pict>
      </w:r>
    </w:p>
    <w:p w:rsidR="009D0E79" w:rsidRDefault="009D0E79" w:rsidP="009D0E79">
      <w:pPr>
        <w:pStyle w:val="Corpodeltesto"/>
        <w:spacing w:after="0"/>
        <w:ind w:left="226" w:right="113"/>
        <w:jc w:val="both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z w:val="20"/>
          <w:szCs w:val="20"/>
        </w:rPr>
        <w:t>a conoscenza di quanto prescritto dall’art. 76 del D.P.R. 28/12/2000, n. 445, sulla responsabilità penale cui può andare incontro</w:t>
      </w:r>
      <w:r w:rsidRPr="009D0E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in</w:t>
      </w:r>
      <w:r w:rsidRPr="009D0E79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caso di dichiarazioni mendaci, ai sensi e per gli effetti di cui all’art. 46 del citato D.P.R. n. 445/2000 e sotto la propria personale</w:t>
      </w:r>
      <w:r w:rsidRPr="009D0E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z w:val="20"/>
          <w:szCs w:val="20"/>
        </w:rPr>
        <w:t>responsabilità</w:t>
      </w:r>
    </w:p>
    <w:p w:rsidR="009D0E79" w:rsidRPr="009D0E79" w:rsidRDefault="009D0E79" w:rsidP="009D0E79">
      <w:pPr>
        <w:pStyle w:val="Corpodeltesto"/>
        <w:spacing w:after="0"/>
        <w:ind w:left="226" w:right="113"/>
        <w:jc w:val="center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pStyle w:val="Corpodeltesto"/>
        <w:spacing w:after="0"/>
        <w:ind w:left="226"/>
        <w:jc w:val="both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essere</w:t>
      </w:r>
      <w:r w:rsidRPr="009D0E7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9D0E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possesso</w:t>
      </w:r>
      <w:r w:rsidRPr="009D0E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dei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titoli/esperienze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attinenti</w:t>
      </w:r>
      <w:r w:rsidRPr="009D0E7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all’intervento</w:t>
      </w:r>
      <w:r w:rsidRPr="009D0E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richiesto</w:t>
      </w:r>
      <w:r w:rsidRPr="009D0E7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spacing w:val="-1"/>
          <w:sz w:val="20"/>
          <w:szCs w:val="20"/>
        </w:rPr>
        <w:t>sottoindicati.</w:t>
      </w:r>
    </w:p>
    <w:p w:rsidR="009D0E79" w:rsidRPr="009D0E79" w:rsidRDefault="009D0E79" w:rsidP="009D0E79">
      <w:pPr>
        <w:spacing w:after="0" w:line="276" w:lineRule="auto"/>
        <w:ind w:left="2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>(Compilare</w:t>
      </w:r>
      <w:r w:rsidRPr="009D0E7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>la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4"/>
          <w:sz w:val="20"/>
          <w:szCs w:val="20"/>
        </w:rPr>
        <w:t xml:space="preserve">tabella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nella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colonna</w:t>
      </w:r>
      <w:r w:rsidRPr="009D0E7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“Punteggio</w:t>
      </w:r>
      <w:r w:rsidRPr="009D0E79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dichiarato</w:t>
      </w:r>
      <w:r w:rsidRPr="009D0E79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dal</w:t>
      </w:r>
      <w:r w:rsidRPr="009D0E79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9D0E79">
        <w:rPr>
          <w:rFonts w:ascii="Times New Roman" w:hAnsi="Times New Roman" w:cs="Times New Roman"/>
          <w:i/>
          <w:spacing w:val="-3"/>
          <w:sz w:val="20"/>
          <w:szCs w:val="20"/>
        </w:rPr>
        <w:t>Candidato”)</w:t>
      </w:r>
    </w:p>
    <w:p w:rsidR="009D0E79" w:rsidRPr="009D0E79" w:rsidRDefault="009D0E79" w:rsidP="009D0E79">
      <w:pPr>
        <w:pStyle w:val="Corpodeltesto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D0E79" w:rsidRPr="009D0E79" w:rsidRDefault="00820F82" w:rsidP="009D0E79">
      <w:pPr>
        <w:pStyle w:val="Heading1"/>
        <w:spacing w:line="276" w:lineRule="auto"/>
        <w:ind w:left="112"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Normal"/>
        <w:tblW w:w="9631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4"/>
        <w:gridCol w:w="2811"/>
        <w:gridCol w:w="1973"/>
        <w:gridCol w:w="1973"/>
      </w:tblGrid>
      <w:tr w:rsidR="00820F82" w:rsidTr="00820F82">
        <w:trPr>
          <w:trHeight w:val="479"/>
        </w:trPr>
        <w:tc>
          <w:tcPr>
            <w:tcW w:w="2874" w:type="dxa"/>
          </w:tcPr>
          <w:p w:rsidR="00820F82" w:rsidRDefault="00820F82" w:rsidP="00DA2363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CRITERI</w:t>
            </w:r>
          </w:p>
        </w:tc>
        <w:tc>
          <w:tcPr>
            <w:tcW w:w="2811" w:type="dxa"/>
          </w:tcPr>
          <w:p w:rsidR="00820F82" w:rsidRDefault="00820F82" w:rsidP="00DA2363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Default="00820F82" w:rsidP="00DA2363">
            <w:pPr>
              <w:pStyle w:val="TableParagraph"/>
              <w:spacing w:before="1"/>
              <w:ind w:left="107"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Dichiarato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Default="00820F82" w:rsidP="00DA2363">
            <w:pPr>
              <w:pStyle w:val="TableParagraph"/>
              <w:spacing w:before="1"/>
              <w:ind w:left="105"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Punteggio Assegnato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dalla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820F82" w:rsidTr="00820F82">
        <w:trPr>
          <w:trHeight w:val="1139"/>
        </w:trPr>
        <w:tc>
          <w:tcPr>
            <w:tcW w:w="2874" w:type="dxa"/>
          </w:tcPr>
          <w:p w:rsidR="00820F82" w:rsidRPr="00820F82" w:rsidRDefault="00820F82" w:rsidP="00DA2363">
            <w:pPr>
              <w:pStyle w:val="TableParagraph"/>
              <w:spacing w:before="1"/>
              <w:ind w:right="221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LAUREA SPECIALISTICA O LAUREA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MAGISTRALE IN PSICOLOGIA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A</w:t>
            </w:r>
            <w:r w:rsidRPr="00820F82">
              <w:rPr>
                <w:sz w:val="18"/>
                <w:lang w:val="it-IT"/>
              </w:rPr>
              <w:t>T</w:t>
            </w:r>
            <w:r w:rsidRPr="00820F82">
              <w:rPr>
                <w:sz w:val="18"/>
                <w:lang w:val="it-IT"/>
              </w:rPr>
              <w:t>TINENTE</w:t>
            </w:r>
            <w:r w:rsidRPr="00820F82">
              <w:rPr>
                <w:spacing w:val="-5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ALLE</w:t>
            </w:r>
            <w:r w:rsidRPr="00820F82">
              <w:rPr>
                <w:spacing w:val="-4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AREE</w:t>
            </w:r>
            <w:r w:rsidRPr="00820F82">
              <w:rPr>
                <w:spacing w:val="-5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TEMATICHE</w:t>
            </w:r>
            <w:r w:rsidRPr="00820F82">
              <w:rPr>
                <w:spacing w:val="-38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OGGETTO DEL PRESENTE BANDO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(MAX</w:t>
            </w:r>
            <w:r w:rsidRPr="00820F82">
              <w:rPr>
                <w:spacing w:val="-2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10 PT)</w:t>
            </w:r>
          </w:p>
        </w:tc>
        <w:tc>
          <w:tcPr>
            <w:tcW w:w="2811" w:type="dxa"/>
          </w:tcPr>
          <w:p w:rsidR="00820F82" w:rsidRPr="00820F82" w:rsidRDefault="00820F82" w:rsidP="00DA2363">
            <w:pPr>
              <w:pStyle w:val="TableParagraph"/>
              <w:spacing w:line="219" w:lineRule="exact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VOTO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FINO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A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100: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6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PT</w:t>
            </w:r>
          </w:p>
          <w:p w:rsidR="00820F82" w:rsidRPr="00820F82" w:rsidRDefault="00820F82" w:rsidP="00DA2363">
            <w:pPr>
              <w:pStyle w:val="TableParagraph"/>
              <w:spacing w:before="42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VOTO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DA</w:t>
            </w:r>
            <w:r w:rsidRPr="00820F82">
              <w:rPr>
                <w:spacing w:val="-2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101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A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107: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7 PT</w:t>
            </w:r>
          </w:p>
          <w:p w:rsidR="00820F82" w:rsidRPr="00820F82" w:rsidRDefault="00820F82" w:rsidP="00DA2363">
            <w:pPr>
              <w:pStyle w:val="TableParagraph"/>
              <w:spacing w:before="39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VOTO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DA</w:t>
            </w:r>
            <w:r w:rsidRPr="00820F82">
              <w:rPr>
                <w:spacing w:val="-2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108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A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110: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8 PT</w:t>
            </w:r>
          </w:p>
          <w:p w:rsidR="00820F82" w:rsidRPr="00820F82" w:rsidRDefault="00820F82" w:rsidP="00DA2363">
            <w:pPr>
              <w:pStyle w:val="TableParagraph"/>
              <w:spacing w:before="40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VOTO</w:t>
            </w:r>
            <w:r w:rsidRPr="00820F82">
              <w:rPr>
                <w:spacing w:val="-2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110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E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LODE: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10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PT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P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P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820F82" w:rsidTr="00820F82">
        <w:trPr>
          <w:trHeight w:val="1137"/>
        </w:trPr>
        <w:tc>
          <w:tcPr>
            <w:tcW w:w="2874" w:type="dxa"/>
          </w:tcPr>
          <w:p w:rsidR="00820F82" w:rsidRPr="00820F82" w:rsidRDefault="00820F82" w:rsidP="00DA2363">
            <w:pPr>
              <w:pStyle w:val="TableParagraph"/>
              <w:spacing w:before="1"/>
              <w:ind w:right="256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TITOLI DI SPECIALIZZAZIONE POST</w:t>
            </w:r>
            <w:r w:rsidRPr="00820F82">
              <w:rPr>
                <w:spacing w:val="-39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LAUREA CONNESSI ALLE AREE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OGGETTO</w:t>
            </w:r>
            <w:r w:rsidRPr="00820F82">
              <w:rPr>
                <w:spacing w:val="-3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DEL</w:t>
            </w:r>
            <w:r w:rsidRPr="00820F82">
              <w:rPr>
                <w:spacing w:val="-2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PRESENTE</w:t>
            </w:r>
            <w:r w:rsidRPr="00820F82">
              <w:rPr>
                <w:spacing w:val="-5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BANDO</w:t>
            </w:r>
          </w:p>
          <w:p w:rsidR="00820F82" w:rsidRPr="00820F82" w:rsidRDefault="00820F82" w:rsidP="00DA2363">
            <w:pPr>
              <w:pStyle w:val="TableParagraph"/>
              <w:spacing w:line="218" w:lineRule="exact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(MASTER</w:t>
            </w:r>
            <w:r w:rsidRPr="00820F82">
              <w:rPr>
                <w:spacing w:val="-5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Specializzazioni</w:t>
            </w:r>
            <w:r w:rsidRPr="00820F82">
              <w:rPr>
                <w:spacing w:val="-5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dottorato)</w:t>
            </w:r>
          </w:p>
          <w:p w:rsidR="00820F82" w:rsidRPr="00820F82" w:rsidRDefault="00820F82" w:rsidP="00DA2363">
            <w:pPr>
              <w:pStyle w:val="TableParagraph"/>
              <w:spacing w:line="219" w:lineRule="exact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–</w:t>
            </w:r>
            <w:r w:rsidRPr="00820F82">
              <w:rPr>
                <w:spacing w:val="-2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MAX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10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PT</w:t>
            </w:r>
          </w:p>
        </w:tc>
        <w:tc>
          <w:tcPr>
            <w:tcW w:w="2811" w:type="dxa"/>
          </w:tcPr>
          <w:p w:rsidR="00820F82" w:rsidRPr="00820F82" w:rsidRDefault="00820F82" w:rsidP="00DA2363">
            <w:pPr>
              <w:pStyle w:val="TableParagraph"/>
              <w:spacing w:before="1"/>
              <w:ind w:right="135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PUNTI 2 PER OGNI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SPECIALIZZ</w:t>
            </w:r>
            <w:r w:rsidRPr="00820F82">
              <w:rPr>
                <w:sz w:val="18"/>
                <w:lang w:val="it-IT"/>
              </w:rPr>
              <w:t>A</w:t>
            </w:r>
            <w:r w:rsidRPr="00820F82">
              <w:rPr>
                <w:sz w:val="18"/>
                <w:lang w:val="it-IT"/>
              </w:rPr>
              <w:t>ZIONE POST LAUREA –</w:t>
            </w:r>
            <w:r w:rsidRPr="00820F82">
              <w:rPr>
                <w:spacing w:val="-39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4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PER IL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DOTTORATO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P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P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820F82" w:rsidTr="00820F82">
        <w:trPr>
          <w:trHeight w:val="479"/>
        </w:trPr>
        <w:tc>
          <w:tcPr>
            <w:tcW w:w="2874" w:type="dxa"/>
          </w:tcPr>
          <w:p w:rsidR="00820F82" w:rsidRPr="00820F82" w:rsidRDefault="00820F82" w:rsidP="00DA2363">
            <w:pPr>
              <w:pStyle w:val="TableParagraph"/>
              <w:spacing w:before="1"/>
              <w:ind w:right="645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t>ISCRIZIONE ALBO PSICOLOGI</w:t>
            </w:r>
            <w:r w:rsidRPr="00820F82">
              <w:rPr>
                <w:spacing w:val="-38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(MINIMO</w:t>
            </w:r>
            <w:r w:rsidRPr="00820F82">
              <w:rPr>
                <w:spacing w:val="-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3 ANNI)</w:t>
            </w:r>
          </w:p>
        </w:tc>
        <w:tc>
          <w:tcPr>
            <w:tcW w:w="2811" w:type="dxa"/>
          </w:tcPr>
          <w:p w:rsidR="00820F82" w:rsidRDefault="00820F82" w:rsidP="00DA236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5 PT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0F82" w:rsidTr="00820F82">
        <w:trPr>
          <w:trHeight w:val="1139"/>
        </w:trPr>
        <w:tc>
          <w:tcPr>
            <w:tcW w:w="2874" w:type="dxa"/>
          </w:tcPr>
          <w:p w:rsidR="00820F82" w:rsidRPr="00820F82" w:rsidRDefault="00820F82" w:rsidP="00DA2363">
            <w:pPr>
              <w:pStyle w:val="TableParagraph"/>
              <w:spacing w:before="1"/>
              <w:ind w:right="464"/>
              <w:rPr>
                <w:sz w:val="18"/>
                <w:lang w:val="it-IT"/>
              </w:rPr>
            </w:pPr>
            <w:r w:rsidRPr="00820F82">
              <w:rPr>
                <w:sz w:val="18"/>
                <w:lang w:val="it-IT"/>
              </w:rPr>
              <w:lastRenderedPageBreak/>
              <w:t>SCUOLA QUADRIENNALE DI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PSICOTERAPIA</w:t>
            </w:r>
            <w:r w:rsidRPr="00820F82">
              <w:rPr>
                <w:spacing w:val="-10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QUADRIENNALE</w:t>
            </w:r>
            <w:r w:rsidRPr="00820F82">
              <w:rPr>
                <w:spacing w:val="-38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ABILITANTE E ISCRIZIONE AD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ELENCO PSICOTERAPEUTI DEL</w:t>
            </w:r>
            <w:r w:rsidRPr="00820F82">
              <w:rPr>
                <w:spacing w:val="1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PROPRIO</w:t>
            </w:r>
            <w:r w:rsidRPr="00820F82">
              <w:rPr>
                <w:spacing w:val="-2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ORDINE</w:t>
            </w:r>
            <w:r w:rsidRPr="00820F82">
              <w:rPr>
                <w:spacing w:val="-4"/>
                <w:sz w:val="18"/>
                <w:lang w:val="it-IT"/>
              </w:rPr>
              <w:t xml:space="preserve"> </w:t>
            </w:r>
            <w:r w:rsidRPr="00820F82">
              <w:rPr>
                <w:sz w:val="18"/>
                <w:lang w:val="it-IT"/>
              </w:rPr>
              <w:t>REGIONALE</w:t>
            </w:r>
          </w:p>
        </w:tc>
        <w:tc>
          <w:tcPr>
            <w:tcW w:w="2811" w:type="dxa"/>
          </w:tcPr>
          <w:p w:rsidR="00820F82" w:rsidRDefault="00820F82" w:rsidP="00DA236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5 PT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0F82" w:rsidTr="00820F82">
        <w:trPr>
          <w:trHeight w:val="1358"/>
        </w:trPr>
        <w:tc>
          <w:tcPr>
            <w:tcW w:w="2874" w:type="dxa"/>
          </w:tcPr>
          <w:p w:rsidR="00820F82" w:rsidRDefault="00820F82" w:rsidP="00DA2363">
            <w:pPr>
              <w:pStyle w:val="TableParagraph"/>
              <w:spacing w:before="1"/>
              <w:ind w:right="170"/>
              <w:rPr>
                <w:sz w:val="18"/>
              </w:rPr>
            </w:pPr>
            <w:r>
              <w:rPr>
                <w:sz w:val="18"/>
              </w:rPr>
              <w:t>ESPERIENZA PROFESSIONALI NELLE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SCUOLE DELLO STESSO ORDINE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DELL’ISTITUTO E. MAJORANA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SPECIFICATAMENTE ALLE AREE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</w:p>
          <w:p w:rsidR="00820F82" w:rsidRDefault="00820F82" w:rsidP="00DA2363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2811" w:type="dxa"/>
          </w:tcPr>
          <w:p w:rsidR="00820F82" w:rsidRDefault="00820F82" w:rsidP="00DA236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CIASCUN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0F82" w:rsidTr="00820F82">
        <w:trPr>
          <w:trHeight w:val="1139"/>
        </w:trPr>
        <w:tc>
          <w:tcPr>
            <w:tcW w:w="2874" w:type="dxa"/>
          </w:tcPr>
          <w:p w:rsidR="00820F82" w:rsidRDefault="00820F82" w:rsidP="00DA2363">
            <w:pPr>
              <w:pStyle w:val="TableParagraph"/>
              <w:spacing w:before="1"/>
              <w:ind w:right="348"/>
              <w:rPr>
                <w:sz w:val="18"/>
              </w:rPr>
            </w:pPr>
            <w:r>
              <w:rPr>
                <w:sz w:val="18"/>
              </w:rPr>
              <w:t>ESPERIENZE DI LAVORO 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CONSULTORI ADOLESCENTI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GIOVANI PRESSO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 O PRIVATE – MAX 10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2811" w:type="dxa"/>
          </w:tcPr>
          <w:p w:rsidR="00820F82" w:rsidRDefault="00820F82" w:rsidP="00DA2363">
            <w:pPr>
              <w:pStyle w:val="TableParagraph"/>
              <w:spacing w:before="1"/>
              <w:ind w:right="9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0F82" w:rsidTr="00820F82">
        <w:trPr>
          <w:trHeight w:val="1478"/>
        </w:trPr>
        <w:tc>
          <w:tcPr>
            <w:tcW w:w="2874" w:type="dxa"/>
          </w:tcPr>
          <w:p w:rsidR="00820F82" w:rsidRDefault="00820F82" w:rsidP="00DA236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PROGETTO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PT)</w:t>
            </w:r>
          </w:p>
        </w:tc>
        <w:tc>
          <w:tcPr>
            <w:tcW w:w="2811" w:type="dxa"/>
          </w:tcPr>
          <w:p w:rsidR="00820F82" w:rsidRDefault="00820F82" w:rsidP="00DA236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</w:t>
            </w:r>
          </w:p>
          <w:p w:rsidR="00820F82" w:rsidRDefault="00820F82" w:rsidP="00DA2363">
            <w:pPr>
              <w:pStyle w:val="TableParagraph"/>
              <w:spacing w:before="42" w:line="261" w:lineRule="auto"/>
              <w:ind w:right="344"/>
              <w:rPr>
                <w:sz w:val="18"/>
              </w:rPr>
            </w:pPr>
            <w:r>
              <w:rPr>
                <w:sz w:val="18"/>
              </w:rPr>
              <w:t>MAX 20 PT PER IL CRITERIO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PERTINENZA CON GLI OBIETTIVI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 CRITERIO</w:t>
            </w:r>
          </w:p>
          <w:p w:rsidR="00820F82" w:rsidRDefault="00820F82" w:rsidP="00DA236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ORIGINALITÀ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0F82" w:rsidTr="00820F82">
        <w:trPr>
          <w:trHeight w:val="520"/>
        </w:trPr>
        <w:tc>
          <w:tcPr>
            <w:tcW w:w="2874" w:type="dxa"/>
          </w:tcPr>
          <w:p w:rsidR="00820F82" w:rsidRDefault="00820F82" w:rsidP="00DA236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2811" w:type="dxa"/>
          </w:tcPr>
          <w:p w:rsidR="00820F82" w:rsidRDefault="00820F82" w:rsidP="00DA236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100 PT</w:t>
            </w:r>
          </w:p>
        </w:tc>
        <w:tc>
          <w:tcPr>
            <w:tcW w:w="1973" w:type="dxa"/>
            <w:tcBorders>
              <w:righ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6" w:space="0" w:color="000000"/>
            </w:tcBorders>
          </w:tcPr>
          <w:p w:rsidR="00820F82" w:rsidRDefault="00820F82" w:rsidP="00DA23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D0E79">
        <w:rPr>
          <w:rFonts w:ascii="Times New Roman" w:hAnsi="Times New Roman" w:cs="Times New Roman"/>
          <w:sz w:val="20"/>
          <w:szCs w:val="20"/>
        </w:rPr>
        <w:t>Data</w:t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</w:r>
      <w:r w:rsidRPr="009D0E79">
        <w:rPr>
          <w:rFonts w:ascii="Times New Roman" w:hAnsi="Times New Roman" w:cs="Times New Roman"/>
          <w:sz w:val="20"/>
          <w:szCs w:val="20"/>
        </w:rPr>
        <w:tab/>
        <w:t>Firma</w:t>
      </w:r>
    </w:p>
    <w:p w:rsid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9D0E79" w:rsidRPr="009D0E79" w:rsidRDefault="009D0E79" w:rsidP="009D0E7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9D0E79" w:rsidRPr="009D0E79" w:rsidSect="00D124F3">
      <w:headerReference w:type="default" r:id="rId6"/>
      <w:footerReference w:type="default" r:id="rId7"/>
      <w:pgSz w:w="11906" w:h="16838"/>
      <w:pgMar w:top="1417" w:right="1134" w:bottom="1134" w:left="1134" w:header="708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05" w:rsidRDefault="00D97A05" w:rsidP="00C94E31">
      <w:pPr>
        <w:spacing w:after="0" w:line="240" w:lineRule="auto"/>
      </w:pPr>
      <w:r>
        <w:separator/>
      </w:r>
    </w:p>
  </w:endnote>
  <w:endnote w:type="continuationSeparator" w:id="0">
    <w:p w:rsidR="00D97A05" w:rsidRDefault="00D97A05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Look w:val="04A0"/>
    </w:tblPr>
    <w:tblGrid>
      <w:gridCol w:w="1135"/>
      <w:gridCol w:w="8505"/>
    </w:tblGrid>
    <w:tr w:rsidR="007B064E" w:rsidTr="00E24354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50000" cy="431879"/>
                <wp:effectExtent l="19050" t="0" r="7200" b="0"/>
                <wp:docPr id="4" name="Immagine 2" descr="Logo TUV 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431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7B064E" w:rsidRDefault="007B064E" w:rsidP="00E24354">
          <w:pPr>
            <w:pStyle w:val="Pidipagina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sz w:val="12"/>
            </w:rPr>
            <w:t>CERTIFICATO</w:t>
          </w:r>
          <w:r w:rsidRPr="007B064E">
            <w:rPr>
              <w:rFonts w:ascii="Cambria" w:hAnsi="Cambria"/>
              <w:sz w:val="12"/>
            </w:rPr>
            <w:cr/>
            <w:t>N. 50 100 14484</w:t>
          </w:r>
        </w:p>
        <w:p w:rsidR="007B064E" w:rsidRDefault="007B064E" w:rsidP="00E24354">
          <w:pPr>
            <w:pStyle w:val="Pidipagina"/>
            <w:spacing w:line="360" w:lineRule="auto"/>
            <w:jc w:val="center"/>
          </w:pPr>
          <w:r w:rsidRPr="007B064E">
            <w:rPr>
              <w:rFonts w:ascii="Cambria" w:hAnsi="Cambria"/>
              <w:sz w:val="12"/>
            </w:rPr>
            <w:t>REV. 004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www.iismaurodelgiudice.edu.it</w:t>
          </w:r>
        </w:p>
        <w:p w:rsidR="007B064E" w:rsidRPr="00E753E5" w:rsidRDefault="007B064E" w:rsidP="00E24354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 w:rsidRPr="008646F1">
            <w:rPr>
              <w:rFonts w:ascii="Cambria" w:hAnsi="Cambria"/>
              <w:b/>
              <w:sz w:val="18"/>
            </w:rPr>
            <w:t>Indirizzi di studio I.T.E.T. sede di Rodi Garganico</w:t>
          </w:r>
          <w:r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7B064E" w:rsidRDefault="007B064E" w:rsidP="00E24354">
          <w:pPr>
            <w:pStyle w:val="Pidipagina"/>
            <w:ind w:left="-108" w:right="33"/>
            <w:jc w:val="both"/>
          </w:pPr>
          <w:r w:rsidRPr="008646F1">
            <w:rPr>
              <w:rFonts w:ascii="Cambria" w:hAnsi="Cambria"/>
              <w:b/>
              <w:sz w:val="18"/>
            </w:rPr>
            <w:t>Indirizzi di studio I.P.S.I.A. sede di Ischitella</w:t>
          </w:r>
          <w:r w:rsidRPr="00E753E5">
            <w:rPr>
              <w:rFonts w:ascii="Cambria" w:hAnsi="Cambria"/>
              <w:sz w:val="18"/>
            </w:rPr>
            <w:t>: Industria e Artigianato per il Made in Italy; Manutenzione e Assistenza Tecnica.</w:t>
          </w:r>
        </w:p>
      </w:tc>
    </w:tr>
  </w:tbl>
  <w:p w:rsidR="007B064E" w:rsidRPr="007B064E" w:rsidRDefault="007B064E" w:rsidP="00A32E8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05" w:rsidRDefault="00D97A05" w:rsidP="00C94E31">
      <w:pPr>
        <w:spacing w:after="0" w:line="240" w:lineRule="auto"/>
      </w:pPr>
      <w:r>
        <w:separator/>
      </w:r>
    </w:p>
  </w:footnote>
  <w:footnote w:type="continuationSeparator" w:id="0">
    <w:p w:rsidR="00D97A05" w:rsidRDefault="00D97A05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31" w:rsidRDefault="00824378" w:rsidP="00A32E86">
    <w:pPr>
      <w:spacing w:line="240" w:lineRule="auto"/>
      <w:jc w:val="center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777240</wp:posOffset>
          </wp:positionH>
          <wp:positionV relativeFrom="page">
            <wp:posOffset>457200</wp:posOffset>
          </wp:positionV>
          <wp:extent cx="6003290" cy="842645"/>
          <wp:effectExtent l="1905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4378" w:rsidRDefault="00824378" w:rsidP="00A32E86">
    <w:pPr>
      <w:spacing w:line="240" w:lineRule="auto"/>
      <w:jc w:val="center"/>
    </w:pPr>
  </w:p>
  <w:p w:rsidR="00824378" w:rsidRDefault="00824378" w:rsidP="00A32E86">
    <w:pPr>
      <w:spacing w:line="240" w:lineRule="auto"/>
      <w:jc w:val="center"/>
    </w:pPr>
  </w:p>
  <w:p w:rsidR="00824378" w:rsidRDefault="00824378" w:rsidP="00A32E86">
    <w:pPr>
      <w:spacing w:line="240" w:lineRule="auto"/>
      <w:jc w:val="center"/>
    </w:pPr>
  </w:p>
  <w:tbl>
    <w:tblPr>
      <w:tblStyle w:val="Grigliatabella"/>
      <w:tblW w:w="4986" w:type="pct"/>
      <w:jc w:val="center"/>
      <w:tblLayout w:type="fixed"/>
      <w:tblCellMar>
        <w:left w:w="10" w:type="dxa"/>
        <w:right w:w="10" w:type="dxa"/>
      </w:tblCellMar>
      <w:tblLook w:val="04A0"/>
    </w:tblPr>
    <w:tblGrid>
      <w:gridCol w:w="1983"/>
      <w:gridCol w:w="5665"/>
      <w:gridCol w:w="1983"/>
    </w:tblGrid>
    <w:tr w:rsidR="00C94E31" w:rsidRPr="009D0E79" w:rsidTr="00AF1752">
      <w:trPr>
        <w:trHeight w:hRule="exact" w:val="1985"/>
        <w:jc w:val="center"/>
      </w:trPr>
      <w:tc>
        <w:tcPr>
          <w:tcW w:w="1985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Default="00707690" w:rsidP="00AF1752">
          <w:pPr>
            <w:pStyle w:val="Header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-1277620</wp:posOffset>
                </wp:positionV>
                <wp:extent cx="1250950" cy="1272540"/>
                <wp:effectExtent l="0" t="0" r="0" b="0"/>
                <wp:wrapSquare wrapText="bothSides"/>
                <wp:docPr id="1" name="Immagine 1" descr="Logo Istituto di Istruzione Secondaria Superiore &quot;Mauro Del Giudice&quot; di Rodi Gargan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scuola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-15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127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Default="00707690" w:rsidP="00AF1752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DI ISTRUZIONE SECONDARIA SUPERIORE</w:t>
          </w:r>
        </w:p>
        <w:p w:rsidR="00C94E31" w:rsidRDefault="00707690" w:rsidP="00AF1752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Altomare, 10 - Rodi Garganico - 71012 (FG)</w:t>
          </w:r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>Codice Meccanografico: FGIS01300A - Codice Fiscale: 84004640714</w:t>
          </w:r>
        </w:p>
        <w:p w:rsidR="00C94E31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>Codice Univoco dell'Ufficio: UF5L4C - Tel./Fax: 0884/965121</w:t>
          </w:r>
        </w:p>
        <w:p w:rsidR="00C94E31" w:rsidRPr="00824378" w:rsidRDefault="00707690" w:rsidP="00AF1752">
          <w:pPr>
            <w:spacing w:after="0" w:line="276" w:lineRule="auto"/>
            <w:ind w:left="-147" w:right="-142"/>
            <w:jc w:val="center"/>
            <w:rPr>
              <w:rFonts w:ascii="Cambria" w:hAnsi="Cambria"/>
              <w:lang w:val="en-US"/>
            </w:rPr>
          </w:pPr>
          <w:r w:rsidRPr="00824378">
            <w:rPr>
              <w:rFonts w:ascii="Cambria" w:eastAsia="Calibri" w:hAnsi="Cambria"/>
              <w:sz w:val="18"/>
              <w:szCs w:val="18"/>
              <w:lang w:val="en-US"/>
            </w:rPr>
            <w:t>Email: fgis01300a@istruzione.it - PEC: fgis01300a@pec.istruzione.it</w:t>
          </w:r>
        </w:p>
      </w:tc>
      <w:tc>
        <w:tcPr>
          <w:tcW w:w="1985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C94E31" w:rsidRPr="00824378" w:rsidRDefault="00707690" w:rsidP="00AF1752">
          <w:pPr>
            <w:pStyle w:val="Header"/>
            <w:jc w:val="center"/>
            <w:rPr>
              <w:rFonts w:ascii="Calibri" w:eastAsia="Calibri" w:hAnsi="Calibri"/>
              <w:lang w:val="en-US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2" name="Immagine 2" descr="Logo Ministero dell'Istruzione e del Meri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94E31" w:rsidRPr="00824378" w:rsidRDefault="00C94E31" w:rsidP="00A32E86">
    <w:pPr>
      <w:pStyle w:val="Header"/>
      <w:jc w:val="center"/>
      <w:rPr>
        <w:lang w:val="en-US"/>
      </w:rPr>
    </w:pPr>
  </w:p>
  <w:p w:rsidR="00C94E31" w:rsidRPr="00824378" w:rsidRDefault="00C94E31" w:rsidP="00A32E86">
    <w:pPr>
      <w:pStyle w:val="Header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436F6"/>
    <w:rsid w:val="00071F89"/>
    <w:rsid w:val="000C78C1"/>
    <w:rsid w:val="000F768D"/>
    <w:rsid w:val="0012189A"/>
    <w:rsid w:val="001865F8"/>
    <w:rsid w:val="001B430F"/>
    <w:rsid w:val="001D335D"/>
    <w:rsid w:val="00230C84"/>
    <w:rsid w:val="00231CE6"/>
    <w:rsid w:val="0037248F"/>
    <w:rsid w:val="003F7C8C"/>
    <w:rsid w:val="004949D2"/>
    <w:rsid w:val="004A6989"/>
    <w:rsid w:val="00520ECC"/>
    <w:rsid w:val="005D15CE"/>
    <w:rsid w:val="006C4824"/>
    <w:rsid w:val="006F4773"/>
    <w:rsid w:val="00707690"/>
    <w:rsid w:val="007B064E"/>
    <w:rsid w:val="00820F82"/>
    <w:rsid w:val="00824378"/>
    <w:rsid w:val="00852CBD"/>
    <w:rsid w:val="008646F1"/>
    <w:rsid w:val="00912906"/>
    <w:rsid w:val="009171B5"/>
    <w:rsid w:val="0095589F"/>
    <w:rsid w:val="009D0E79"/>
    <w:rsid w:val="009F33FB"/>
    <w:rsid w:val="00A31420"/>
    <w:rsid w:val="00A32E86"/>
    <w:rsid w:val="00AB5A8A"/>
    <w:rsid w:val="00AC529C"/>
    <w:rsid w:val="00AF1752"/>
    <w:rsid w:val="00AF411D"/>
    <w:rsid w:val="00B97B2B"/>
    <w:rsid w:val="00C358B6"/>
    <w:rsid w:val="00C55701"/>
    <w:rsid w:val="00C628E3"/>
    <w:rsid w:val="00C90E9B"/>
    <w:rsid w:val="00C94E31"/>
    <w:rsid w:val="00CC30E2"/>
    <w:rsid w:val="00D10BD4"/>
    <w:rsid w:val="00D124F3"/>
    <w:rsid w:val="00D6686F"/>
    <w:rsid w:val="00D97A05"/>
    <w:rsid w:val="00DB1B3A"/>
    <w:rsid w:val="00E24354"/>
    <w:rsid w:val="00E61E5F"/>
    <w:rsid w:val="00E753E5"/>
    <w:rsid w:val="00EB12D5"/>
    <w:rsid w:val="00F66B39"/>
    <w:rsid w:val="00F81BB3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Caption">
    <w:name w:val="Caption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customStyle="1" w:styleId="Heading1">
    <w:name w:val="Heading 1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2360" w:right="2165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D0E7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PC-Segreteria05</cp:lastModifiedBy>
  <cp:revision>2</cp:revision>
  <cp:lastPrinted>2023-02-16T09:31:00Z</cp:lastPrinted>
  <dcterms:created xsi:type="dcterms:W3CDTF">2023-10-13T06:26:00Z</dcterms:created>
  <dcterms:modified xsi:type="dcterms:W3CDTF">2023-10-13T06:26:00Z</dcterms:modified>
  <dc:language>it-IT</dc:language>
</cp:coreProperties>
</file>